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884A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一、总体情况</w:t>
      </w:r>
    </w:p>
    <w:p w14:paraId="5E1E78AD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花石镇按照市、县统一部署，坚持以习近平新时代中国特色社会主义思想为指导，全面学习贯彻落实党的二十大精神，加强组织领导，健全工作机制，认真按照《中华人民共和国政府信息公开条例》和各级规定的各项要求，增强工作透明度，加强民主监督，密切联系群众，推行阳光行政，提高政务公开水平，有力地促进了各项工作的开展，取得了良好的效果。</w:t>
      </w:r>
    </w:p>
    <w:p w14:paraId="74509FC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（一）主动公开方面</w:t>
      </w:r>
    </w:p>
    <w:p w14:paraId="52999EF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我镇累计对外公开发布政府信息185条。在湘潭县人民政府网站上公开指南1条，工作动态120条，通知公告56条，人事信息1条，财政信息2条，机构信息3条，行政处罚信息2条，及时公开了2021年部门决算情况、2022年部门预算情况、重要通知等内容。</w:t>
      </w:r>
    </w:p>
    <w:p w14:paraId="340BDB3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（二）依申请公开方面</w:t>
      </w:r>
    </w:p>
    <w:p w14:paraId="7E5DEA2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2022年，我镇没有收到政府信息公开申请，全年没有一件因政府信息公开工作被申请行政复议、提起行政诉讼。</w:t>
      </w:r>
    </w:p>
    <w:p w14:paraId="166F9BB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（三）政府信息管理方面</w:t>
      </w:r>
    </w:p>
    <w:p w14:paraId="55F14E4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2022年未发生涉及政府信息公开行政复议案件，未发生涉及政府信息公开行政诉讼案件。</w:t>
      </w:r>
    </w:p>
    <w:p w14:paraId="7427E2AA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（四）政府信息公开平台建设方面</w:t>
      </w:r>
    </w:p>
    <w:p w14:paraId="4A60DE90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积极配合县政府做好政府信息公开网站的维护工作，按要求完成各项任务。</w:t>
      </w:r>
    </w:p>
    <w:p w14:paraId="72F9215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（五）监督保障方面</w:t>
      </w:r>
    </w:p>
    <w:p w14:paraId="2F5344C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我镇党政综合办公室负责镇政务信息公开工作，从事人员1人。公开发布的内容均经站所拟稿、站所负责人、分管领导审核，无误后由办公室发布。</w:t>
      </w:r>
    </w:p>
    <w:p w14:paraId="55968992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二、主动公开政府信息情况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 w14:paraId="349A73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8D6927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第二十条第（一）项</w:t>
            </w:r>
          </w:p>
        </w:tc>
      </w:tr>
      <w:tr w14:paraId="29D8DA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8CE1A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935F2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A58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2BA5A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现行有效件数</w:t>
            </w:r>
          </w:p>
        </w:tc>
      </w:tr>
      <w:tr w14:paraId="76D40D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6E05F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A549F6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876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407073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515294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276C4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B853E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9F59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D375AF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F7E12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A84C52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第二十条第（五）项</w:t>
            </w:r>
          </w:p>
        </w:tc>
      </w:tr>
      <w:tr w14:paraId="127EB5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AD58E6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17F90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本年处理决定数量</w:t>
            </w:r>
          </w:p>
        </w:tc>
      </w:tr>
      <w:tr w14:paraId="5979E9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7E3EF8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AEB73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11605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DA931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第二十条第（六）项</w:t>
            </w:r>
          </w:p>
        </w:tc>
      </w:tr>
      <w:tr w14:paraId="4FDA14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348CFC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DDA744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本年处理决定数量</w:t>
            </w:r>
          </w:p>
        </w:tc>
      </w:tr>
      <w:tr w14:paraId="2AA200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B9A5D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991EC8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</w:tr>
      <w:tr w14:paraId="56A37B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4E92EA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32750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D6D99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5B0E037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第二十条第（八）项</w:t>
            </w:r>
          </w:p>
        </w:tc>
      </w:tr>
      <w:tr w14:paraId="64536B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227EB8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1E486D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本年收费金额（单位：万元）</w:t>
            </w:r>
          </w:p>
        </w:tc>
      </w:tr>
      <w:tr w14:paraId="7C241E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61360B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 w14:paraId="23E99D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 w14:paraId="5C1C2223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87"/>
        <w:gridCol w:w="1020"/>
        <w:gridCol w:w="2303"/>
        <w:gridCol w:w="503"/>
        <w:gridCol w:w="650"/>
        <w:gridCol w:w="618"/>
        <w:gridCol w:w="640"/>
        <w:gridCol w:w="576"/>
        <w:gridCol w:w="629"/>
        <w:gridCol w:w="640"/>
      </w:tblGrid>
      <w:tr w14:paraId="4DF5C7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1294C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3A1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申请人情况</w:t>
            </w:r>
          </w:p>
        </w:tc>
      </w:tr>
      <w:tr w14:paraId="52941D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CBB57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B09F2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90FA1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458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</w:tr>
      <w:tr w14:paraId="17A7C7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F3916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60087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C3A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E96DF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A92C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2FF8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6F1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5C07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58228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7AF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C2B2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A357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33E57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E1B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BC981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B763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3D4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5AC83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0A45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7ED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626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9CF70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323E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0A4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3C1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207C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76A9C2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0E2A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E95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FCB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BEE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5BC8D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DEB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9A9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FB0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BD93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1E5B58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75A9D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AED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83CA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487B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DE4F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FDE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3EB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88E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5543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5EECC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D5D1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2D01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9169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9FEB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668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7E9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2F5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F7CE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BE2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E03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4A276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1B5FE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0B41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FB7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41B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736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A371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64DD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F78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F27B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498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B0AAAB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3D89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26C8D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69F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1EA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716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EBC51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A0E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07A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95A61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EC7D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7B93E9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2A7B4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37877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86E9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1B5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77893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0DC9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098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8B5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4005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2D99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534956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BEBB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9FADD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7353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AE77C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B17D6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BC07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120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D728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785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1E44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1847EF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63DA6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D5CA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07507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5F5D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14D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02C9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2741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29C5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64AD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8CB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E32E9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E4A75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B48C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621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E29D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5BC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231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0CC1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676F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4D0C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9936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59131C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D075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7EF30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AFA81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96ED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7B76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BE4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C427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6677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A4CA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BDE8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30AF53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5227A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0EC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CA39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EFF5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463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AA45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894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193C0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830C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C6B2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62BE60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47C16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C10E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2BA8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D80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72C7B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0F4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1121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EFB0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6CD47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9B46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2F14D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1F54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3902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5B76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3E3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89AF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1D4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491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6A30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386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E949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0AC6D8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89B48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1E99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531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1E3D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F1B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B94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9768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C06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396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F4A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618E2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2EB6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0C0F07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9DB0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C57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3B8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F608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A9D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861AE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814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D8F36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D9076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1444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DE273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08A7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6AA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BC5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90D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FF56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734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CF7F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E56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1E4D3A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45543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D182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7A58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6893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12A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ED20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3A0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49BA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67CF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F232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266B17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309868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1DB1F2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69A9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9B1E4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1EEA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E05A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EE48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7150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D7F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DFD9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B48BE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031A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DC34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6CD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C80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700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6214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E482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2DD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8365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7DC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2879467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5578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439C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3E2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E10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EE07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DC3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AEAB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AEE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B43D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674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426A9E4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58F87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9FEE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08D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760C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0F0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3A8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D3C6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779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0A7E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8A22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0A9C5F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0BE89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89B9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871C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0E2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B39C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2A711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1144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B48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20DB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  <w:tr w14:paraId="0401B0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7CBA0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079C6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89F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CAF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9F2A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16BA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E3C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7EEC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 w14:paraId="1783ED86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四、政府信息公开行政复议、行政诉讼情况</w:t>
      </w:r>
    </w:p>
    <w:tbl>
      <w:tblPr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2"/>
        <w:gridCol w:w="542"/>
        <w:gridCol w:w="542"/>
        <w:gridCol w:w="542"/>
        <w:gridCol w:w="578"/>
        <w:gridCol w:w="569"/>
        <w:gridCol w:w="533"/>
        <w:gridCol w:w="569"/>
        <w:gridCol w:w="569"/>
        <w:gridCol w:w="542"/>
        <w:gridCol w:w="588"/>
        <w:gridCol w:w="569"/>
        <w:gridCol w:w="560"/>
        <w:gridCol w:w="569"/>
        <w:gridCol w:w="552"/>
      </w:tblGrid>
      <w:tr w14:paraId="5C9ECB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297E7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EE7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行政诉讼</w:t>
            </w:r>
          </w:p>
        </w:tc>
      </w:tr>
      <w:tr w14:paraId="3B1E3D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4457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53D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507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63C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911F7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CF63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055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复议后起诉</w:t>
            </w:r>
          </w:p>
        </w:tc>
      </w:tr>
      <w:tr w14:paraId="20CA87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624B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0C169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EE4A4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36FA35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9416C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71128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474D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5F56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425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C48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8504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95A0C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C8C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D1B81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8ED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总计</w:t>
            </w:r>
          </w:p>
        </w:tc>
      </w:tr>
      <w:tr w14:paraId="66F130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9A17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58FC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47AE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395E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B2E3C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039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2B748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7159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14D9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078B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D8B78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16CD7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72A2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9A0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81A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 w14:paraId="4077760F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五、存在的主要问题及改进情况</w:t>
      </w:r>
    </w:p>
    <w:p w14:paraId="04D99624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2022年，花石镇人民政府按照信息公开条例的有关要求，加强信息发布、解读和回应，取得了一定成效，但同时也存在信息资源和公开渠道还待进一步优化，政府门户网站功能还待进一步加强等问题。</w:t>
      </w:r>
    </w:p>
    <w:p w14:paraId="4792B6C9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（一）进一步充分使用政府信息平台功能</w:t>
      </w:r>
    </w:p>
    <w:p w14:paraId="03560C7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 w14:paraId="57C3866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（二）进一步提升政策解读工作水平</w:t>
      </w:r>
    </w:p>
    <w:p w14:paraId="42E6C0D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 w14:paraId="7E2046D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六、其他需要报告的事项</w:t>
      </w:r>
    </w:p>
    <w:p w14:paraId="3D8ED241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2022年度本单位未收取信息处理费情况。</w:t>
      </w:r>
    </w:p>
    <w:bookmarkEnd w:id="0"/>
    <w:p w14:paraId="57BCC7C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24477"/>
    <w:rsid w:val="2F9E1E2F"/>
    <w:rsid w:val="64F40B2E"/>
    <w:rsid w:val="66924477"/>
    <w:rsid w:val="7E00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2026-03-09T00:57:00Z</dcterms:created>
  <dc:creator>viigoss@qq.com</dc:creator>
  <cp:lastModifiedBy>viigoss@qq.com</cp:lastModifiedBy>
  <dcterms:modified xsi:type="dcterms:W3CDTF">2026-03-09T01:02:32Z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725C032E898E4DE1A6DD61380C8168D0_11</vt:lpwstr>
  </property>
  <property fmtid="{D5CDD505-2E9C-101B-9397-08002B2CF9AE}" pid="4" name="KSOTemplateDocerSaveRecord">
    <vt:lpwstr>eyJoZGlkIjoiYTQxMTgwZTE0ODRkZDI2OTYwZGNmMDRjNWY4ZTMyNGQiLCJ1c2VySWQiOiIxNDkzMzgzNTkifQ==</vt:lpwstr>
  </property>
</Properties>
</file>