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3AA89">
      <w:pPr>
        <w:ind w:right="420" w:right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2646B08B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湘潭县2025年第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季度企业职工第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一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批提前退休人员</w:t>
      </w:r>
    </w:p>
    <w:p w14:paraId="37E76C71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基本情况公示</w:t>
      </w:r>
    </w:p>
    <w:tbl>
      <w:tblPr>
        <w:tblStyle w:val="3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1163"/>
        <w:gridCol w:w="617"/>
        <w:gridCol w:w="1266"/>
        <w:gridCol w:w="2117"/>
        <w:gridCol w:w="767"/>
        <w:gridCol w:w="832"/>
        <w:gridCol w:w="817"/>
        <w:gridCol w:w="1205"/>
      </w:tblGrid>
      <w:tr w14:paraId="2CF5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1" w:type="dxa"/>
            <w:vMerge w:val="restart"/>
            <w:vAlign w:val="center"/>
          </w:tcPr>
          <w:p w14:paraId="65279CB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1163" w:type="dxa"/>
            <w:vMerge w:val="restart"/>
            <w:vAlign w:val="center"/>
          </w:tcPr>
          <w:p w14:paraId="50E311A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617" w:type="dxa"/>
            <w:vMerge w:val="restart"/>
            <w:vAlign w:val="center"/>
          </w:tcPr>
          <w:p w14:paraId="1B43223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1266" w:type="dxa"/>
            <w:vMerge w:val="restart"/>
            <w:vAlign w:val="center"/>
          </w:tcPr>
          <w:p w14:paraId="578BB16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2117" w:type="dxa"/>
            <w:vMerge w:val="restart"/>
            <w:vAlign w:val="center"/>
          </w:tcPr>
          <w:p w14:paraId="1AB6D82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767" w:type="dxa"/>
            <w:vMerge w:val="restart"/>
            <w:vAlign w:val="center"/>
          </w:tcPr>
          <w:p w14:paraId="1EE434D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缴费年限</w:t>
            </w:r>
          </w:p>
        </w:tc>
        <w:tc>
          <w:tcPr>
            <w:tcW w:w="2854" w:type="dxa"/>
            <w:gridSpan w:val="3"/>
            <w:vAlign w:val="center"/>
          </w:tcPr>
          <w:p w14:paraId="6A84676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特殊工种提前退休</w:t>
            </w:r>
          </w:p>
        </w:tc>
      </w:tr>
      <w:tr w14:paraId="27F86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631" w:type="dxa"/>
            <w:vMerge w:val="continue"/>
            <w:vAlign w:val="center"/>
          </w:tcPr>
          <w:p w14:paraId="21EE0B2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163" w:type="dxa"/>
            <w:vMerge w:val="continue"/>
            <w:vAlign w:val="center"/>
          </w:tcPr>
          <w:p w14:paraId="763E4CB2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617" w:type="dxa"/>
            <w:vMerge w:val="continue"/>
            <w:vAlign w:val="center"/>
          </w:tcPr>
          <w:p w14:paraId="42A486C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266" w:type="dxa"/>
            <w:vMerge w:val="continue"/>
            <w:vAlign w:val="center"/>
          </w:tcPr>
          <w:p w14:paraId="61E8894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2117" w:type="dxa"/>
            <w:vMerge w:val="continue"/>
            <w:vAlign w:val="center"/>
          </w:tcPr>
          <w:p w14:paraId="629F396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67" w:type="dxa"/>
            <w:vMerge w:val="continue"/>
            <w:vAlign w:val="center"/>
          </w:tcPr>
          <w:p w14:paraId="1F06475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32" w:type="dxa"/>
            <w:vAlign w:val="center"/>
          </w:tcPr>
          <w:p w14:paraId="10B370B2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工种名称</w:t>
            </w:r>
          </w:p>
        </w:tc>
        <w:tc>
          <w:tcPr>
            <w:tcW w:w="817" w:type="dxa"/>
            <w:vAlign w:val="center"/>
          </w:tcPr>
          <w:p w14:paraId="1DFF7420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工种性质</w:t>
            </w:r>
          </w:p>
        </w:tc>
        <w:tc>
          <w:tcPr>
            <w:tcW w:w="1205" w:type="dxa"/>
            <w:vAlign w:val="center"/>
          </w:tcPr>
          <w:p w14:paraId="2DCE8564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特殊工种工作年限</w:t>
            </w:r>
          </w:p>
        </w:tc>
      </w:tr>
      <w:tr w14:paraId="28E23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78E0D6F4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63" w:type="dxa"/>
            <w:vAlign w:val="center"/>
          </w:tcPr>
          <w:p w14:paraId="21D1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唐达润</w:t>
            </w:r>
          </w:p>
        </w:tc>
        <w:tc>
          <w:tcPr>
            <w:tcW w:w="617" w:type="dxa"/>
            <w:vAlign w:val="center"/>
          </w:tcPr>
          <w:p w14:paraId="2C6E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vAlign w:val="center"/>
          </w:tcPr>
          <w:p w14:paraId="62117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1966.3</w:t>
            </w:r>
          </w:p>
        </w:tc>
        <w:tc>
          <w:tcPr>
            <w:tcW w:w="2117" w:type="dxa"/>
            <w:vAlign w:val="center"/>
          </w:tcPr>
          <w:p w14:paraId="1311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湘潭县运输公司</w:t>
            </w:r>
          </w:p>
        </w:tc>
        <w:tc>
          <w:tcPr>
            <w:tcW w:w="767" w:type="dxa"/>
            <w:vAlign w:val="center"/>
          </w:tcPr>
          <w:p w14:paraId="473B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26.9 </w:t>
            </w:r>
          </w:p>
        </w:tc>
        <w:tc>
          <w:tcPr>
            <w:tcW w:w="832" w:type="dxa"/>
            <w:vAlign w:val="center"/>
          </w:tcPr>
          <w:p w14:paraId="21717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装卸</w:t>
            </w:r>
          </w:p>
        </w:tc>
        <w:tc>
          <w:tcPr>
            <w:tcW w:w="817" w:type="dxa"/>
            <w:vAlign w:val="center"/>
          </w:tcPr>
          <w:p w14:paraId="7798B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特繁</w:t>
            </w:r>
          </w:p>
        </w:tc>
        <w:tc>
          <w:tcPr>
            <w:tcW w:w="1205" w:type="dxa"/>
            <w:vAlign w:val="center"/>
          </w:tcPr>
          <w:p w14:paraId="24C9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233DA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5DB8F473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63" w:type="dxa"/>
            <w:vAlign w:val="center"/>
          </w:tcPr>
          <w:p w14:paraId="6663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叶勇军</w:t>
            </w:r>
          </w:p>
        </w:tc>
        <w:tc>
          <w:tcPr>
            <w:tcW w:w="617" w:type="dxa"/>
            <w:vAlign w:val="center"/>
          </w:tcPr>
          <w:p w14:paraId="57D45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vAlign w:val="center"/>
          </w:tcPr>
          <w:p w14:paraId="1AD9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1970.5</w:t>
            </w:r>
          </w:p>
        </w:tc>
        <w:tc>
          <w:tcPr>
            <w:tcW w:w="2117" w:type="dxa"/>
            <w:vAlign w:val="center"/>
          </w:tcPr>
          <w:p w14:paraId="578DC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湘潭市化工厂</w:t>
            </w:r>
          </w:p>
        </w:tc>
        <w:tc>
          <w:tcPr>
            <w:tcW w:w="767" w:type="dxa"/>
            <w:vAlign w:val="center"/>
          </w:tcPr>
          <w:p w14:paraId="379E5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36.9 </w:t>
            </w:r>
          </w:p>
        </w:tc>
        <w:tc>
          <w:tcPr>
            <w:tcW w:w="832" w:type="dxa"/>
            <w:vAlign w:val="center"/>
          </w:tcPr>
          <w:p w14:paraId="5D61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操作、化工设备维修</w:t>
            </w:r>
          </w:p>
        </w:tc>
        <w:tc>
          <w:tcPr>
            <w:tcW w:w="817" w:type="dxa"/>
            <w:vAlign w:val="center"/>
          </w:tcPr>
          <w:p w14:paraId="14EE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1205" w:type="dxa"/>
            <w:vAlign w:val="center"/>
          </w:tcPr>
          <w:p w14:paraId="7D3BC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4858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677E5EE5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63" w:type="dxa"/>
            <w:vAlign w:val="center"/>
          </w:tcPr>
          <w:p w14:paraId="44AC4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王建军</w:t>
            </w:r>
          </w:p>
        </w:tc>
        <w:tc>
          <w:tcPr>
            <w:tcW w:w="617" w:type="dxa"/>
            <w:vAlign w:val="center"/>
          </w:tcPr>
          <w:p w14:paraId="3B31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vAlign w:val="center"/>
          </w:tcPr>
          <w:p w14:paraId="7B662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1970.5</w:t>
            </w:r>
          </w:p>
        </w:tc>
        <w:tc>
          <w:tcPr>
            <w:tcW w:w="2117" w:type="dxa"/>
            <w:vAlign w:val="center"/>
          </w:tcPr>
          <w:p w14:paraId="27C09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湘潭县矽砂矿</w:t>
            </w:r>
          </w:p>
        </w:tc>
        <w:tc>
          <w:tcPr>
            <w:tcW w:w="767" w:type="dxa"/>
            <w:vAlign w:val="center"/>
          </w:tcPr>
          <w:p w14:paraId="0D77B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 </w:t>
            </w:r>
          </w:p>
        </w:tc>
        <w:tc>
          <w:tcPr>
            <w:tcW w:w="832" w:type="dxa"/>
            <w:vAlign w:val="center"/>
          </w:tcPr>
          <w:p w14:paraId="7006C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洗砂</w:t>
            </w:r>
          </w:p>
        </w:tc>
        <w:tc>
          <w:tcPr>
            <w:tcW w:w="817" w:type="dxa"/>
            <w:vAlign w:val="center"/>
          </w:tcPr>
          <w:p w14:paraId="782BA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特繁</w:t>
            </w:r>
          </w:p>
        </w:tc>
        <w:tc>
          <w:tcPr>
            <w:tcW w:w="1205" w:type="dxa"/>
            <w:vAlign w:val="center"/>
          </w:tcPr>
          <w:p w14:paraId="1FDE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6765D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31C4AF7B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63" w:type="dxa"/>
            <w:vAlign w:val="center"/>
          </w:tcPr>
          <w:p w14:paraId="5FDF4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张建高</w:t>
            </w:r>
          </w:p>
        </w:tc>
        <w:tc>
          <w:tcPr>
            <w:tcW w:w="617" w:type="dxa"/>
            <w:vAlign w:val="center"/>
          </w:tcPr>
          <w:p w14:paraId="51737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vAlign w:val="center"/>
          </w:tcPr>
          <w:p w14:paraId="4B8B2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1970.5</w:t>
            </w:r>
          </w:p>
        </w:tc>
        <w:tc>
          <w:tcPr>
            <w:tcW w:w="2117" w:type="dxa"/>
            <w:vAlign w:val="center"/>
          </w:tcPr>
          <w:p w14:paraId="2C9A6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湘潭县运输公司</w:t>
            </w:r>
          </w:p>
        </w:tc>
        <w:tc>
          <w:tcPr>
            <w:tcW w:w="767" w:type="dxa"/>
            <w:vAlign w:val="center"/>
          </w:tcPr>
          <w:p w14:paraId="39FB4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37.1 </w:t>
            </w:r>
          </w:p>
        </w:tc>
        <w:tc>
          <w:tcPr>
            <w:tcW w:w="832" w:type="dxa"/>
            <w:vAlign w:val="center"/>
          </w:tcPr>
          <w:p w14:paraId="05830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装卸</w:t>
            </w:r>
          </w:p>
        </w:tc>
        <w:tc>
          <w:tcPr>
            <w:tcW w:w="817" w:type="dxa"/>
            <w:vAlign w:val="center"/>
          </w:tcPr>
          <w:p w14:paraId="40E3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特繁</w:t>
            </w:r>
          </w:p>
        </w:tc>
        <w:tc>
          <w:tcPr>
            <w:tcW w:w="1205" w:type="dxa"/>
            <w:vAlign w:val="center"/>
          </w:tcPr>
          <w:p w14:paraId="3F3F6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1DF57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31" w:type="dxa"/>
            <w:vAlign w:val="center"/>
          </w:tcPr>
          <w:p w14:paraId="493C7540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63" w:type="dxa"/>
            <w:vAlign w:val="center"/>
          </w:tcPr>
          <w:p w14:paraId="08A88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赵余良</w:t>
            </w:r>
          </w:p>
        </w:tc>
        <w:tc>
          <w:tcPr>
            <w:tcW w:w="617" w:type="dxa"/>
            <w:vAlign w:val="center"/>
          </w:tcPr>
          <w:p w14:paraId="005C7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66" w:type="dxa"/>
            <w:vAlign w:val="center"/>
          </w:tcPr>
          <w:p w14:paraId="3249D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1970.5</w:t>
            </w:r>
          </w:p>
        </w:tc>
        <w:tc>
          <w:tcPr>
            <w:tcW w:w="2117" w:type="dxa"/>
            <w:vAlign w:val="center"/>
          </w:tcPr>
          <w:p w14:paraId="71D0C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湘潭县轮船运输公司</w:t>
            </w:r>
          </w:p>
        </w:tc>
        <w:tc>
          <w:tcPr>
            <w:tcW w:w="767" w:type="dxa"/>
            <w:vAlign w:val="center"/>
          </w:tcPr>
          <w:p w14:paraId="1168B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 </w:t>
            </w:r>
          </w:p>
        </w:tc>
        <w:tc>
          <w:tcPr>
            <w:tcW w:w="832" w:type="dxa"/>
            <w:vAlign w:val="center"/>
          </w:tcPr>
          <w:p w14:paraId="69F2F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水手</w:t>
            </w:r>
          </w:p>
        </w:tc>
        <w:tc>
          <w:tcPr>
            <w:tcW w:w="817" w:type="dxa"/>
            <w:vAlign w:val="center"/>
          </w:tcPr>
          <w:p w14:paraId="7D2C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特繁</w:t>
            </w:r>
          </w:p>
        </w:tc>
        <w:tc>
          <w:tcPr>
            <w:tcW w:w="1205" w:type="dxa"/>
            <w:vAlign w:val="center"/>
          </w:tcPr>
          <w:p w14:paraId="07A8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</w:tbl>
    <w:p w14:paraId="324AA47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9E47B3"/>
    <w:rsid w:val="059E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2025-07-29T01:25:00Z</dcterms:created>
  <dc:creator>WPS_1689563425</dc:creator>
  <cp:lastModifiedBy>WPS_1689563425</cp:lastModifiedBy>
  <dcterms:modified xsi:type="dcterms:W3CDTF">2025-07-29T01:26:44Z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F60513C27AFD46BB94B9EF777F485534_11</vt:lpwstr>
  </property>
  <property fmtid="{D5CDD505-2E9C-101B-9397-08002B2CF9AE}" pid="4" name="KSOTemplateDocerSaveRecord">
    <vt:lpwstr>eyJoZGlkIjoiMjZmNGFiNjE2Mjg3ODQyNmYwNWFiNjE4NTQxZTYwZmEiLCJ1c2VySWQiOiIxNTEzMjAyMjkxIn0=</vt:lpwstr>
  </property>
</Properties>
</file>