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乡级河长</w:t>
      </w:r>
      <w:r>
        <w:rPr>
          <w:rFonts w:hint="eastAsia"/>
          <w:sz w:val="44"/>
          <w:szCs w:val="44"/>
          <w:lang w:eastAsia="zh-CN"/>
        </w:rPr>
        <w:t>电子公示牌</w:t>
      </w:r>
      <w:r>
        <w:rPr>
          <w:rFonts w:hint="eastAsia"/>
          <w:sz w:val="44"/>
          <w:szCs w:val="44"/>
          <w:lang w:val="en-US" w:eastAsia="zh-CN"/>
        </w:rPr>
        <w:t>信息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rPr>
          <w:rFonts w:hint="eastAsia" w:eastAsiaTheme="minorEastAsia"/>
          <w:b w:val="0"/>
          <w:bCs w:val="0"/>
          <w:sz w:val="24"/>
          <w:szCs w:val="24"/>
          <w:lang w:eastAsia="zh-CN"/>
        </w:rPr>
      </w:pPr>
      <w:bookmarkStart w:id="0" w:name="_GoBack"/>
      <w:r>
        <w:rPr>
          <w:rFonts w:hint="eastAsia"/>
          <w:b w:val="0"/>
          <w:bCs w:val="0"/>
          <w:sz w:val="24"/>
          <w:szCs w:val="24"/>
          <w:lang w:eastAsia="zh-CN"/>
        </w:rPr>
        <w:t>继述桥河</w:t>
      </w:r>
    </w:p>
    <w:bookmarkEnd w:id="0"/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镇</w:t>
            </w:r>
            <w:r>
              <w:rPr>
                <w:rFonts w:hint="eastAsia"/>
                <w:sz w:val="24"/>
                <w:szCs w:val="24"/>
              </w:rPr>
              <w:t>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赵珊玲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射埠镇宣传委员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谭少军、尹森义、廖尚荣、欧阳泽台、刘志喜、尹红高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射埠镇杨基村、高丰村、继述桥村、土桥铺村、吟江村、涓江新村党支部书记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河道警察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谢鸿波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射埠镇派出所所长</w:t>
            </w:r>
          </w:p>
        </w:tc>
      </w:tr>
    </w:tbl>
    <w:p>
      <w:pPr>
        <w:rPr>
          <w:rFonts w:hint="eastAsia" w:eastAsiaTheme="minorEastAsia"/>
          <w:sz w:val="24"/>
          <w:szCs w:val="24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1" w:type="dxa"/>
          </w:tcPr>
          <w:p>
            <w:pPr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齐云辉、谭浪洁、冯石林、罗升逵、周佳源、赵晋伟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16公里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继述桥河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的管理和保护工作，包括水资源保护、水域岸线管理、水污染防治、水环境治理等；牵头组织对侵占河道、超标排污等突出问题依法进行清理整治，协调解决重大问题，协调上下游、左右岸实行联防联控。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0731-57855026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Dk0YjA0ZmQ3ZDVhMDA5Mjg1ZWEyYTc4ZWE5YjYifQ=="/>
  </w:docVars>
  <w:rsids>
    <w:rsidRoot w:val="0D864A62"/>
    <w:rsid w:val="04680993"/>
    <w:rsid w:val="083458CC"/>
    <w:rsid w:val="0D864A62"/>
    <w:rsid w:val="15F70EE0"/>
    <w:rsid w:val="1D872E46"/>
    <w:rsid w:val="1F064A83"/>
    <w:rsid w:val="246B5852"/>
    <w:rsid w:val="28AF400F"/>
    <w:rsid w:val="2ABF3420"/>
    <w:rsid w:val="2D196A9E"/>
    <w:rsid w:val="2F735481"/>
    <w:rsid w:val="30817E06"/>
    <w:rsid w:val="31F14334"/>
    <w:rsid w:val="32D956A0"/>
    <w:rsid w:val="34C35417"/>
    <w:rsid w:val="35266CFF"/>
    <w:rsid w:val="364F4412"/>
    <w:rsid w:val="378325C5"/>
    <w:rsid w:val="3B2C6694"/>
    <w:rsid w:val="3D29776B"/>
    <w:rsid w:val="3E235341"/>
    <w:rsid w:val="3F45735D"/>
    <w:rsid w:val="3F832AF6"/>
    <w:rsid w:val="433548C6"/>
    <w:rsid w:val="4D4723CF"/>
    <w:rsid w:val="4D597880"/>
    <w:rsid w:val="560C35A6"/>
    <w:rsid w:val="5B1716FF"/>
    <w:rsid w:val="5B575A30"/>
    <w:rsid w:val="5C5A04C7"/>
    <w:rsid w:val="5EE27322"/>
    <w:rsid w:val="5F0D0843"/>
    <w:rsid w:val="6749118A"/>
    <w:rsid w:val="68E5150E"/>
    <w:rsid w:val="6A780FCD"/>
    <w:rsid w:val="6ACC44EC"/>
    <w:rsid w:val="6F9E2D4E"/>
    <w:rsid w:val="7B8E1BD1"/>
    <w:rsid w:val="7B963516"/>
    <w:rsid w:val="7C857867"/>
    <w:rsid w:val="7DD531DA"/>
    <w:rsid w:val="7EAE0A66"/>
    <w:rsid w:val="7F49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样式2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宋体"/>
      <w:b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Administrator</cp:lastModifiedBy>
  <dcterms:modified xsi:type="dcterms:W3CDTF">2024-04-15T03:03:55Z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67EAB87C206A46A8A53A6E7E0E85F76E_13</vt:lpwstr>
  </property>
</Properties>
</file>