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石鼓镇2023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  <w:t>年政府信息公开工作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  <w:t>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2023年，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石鼓镇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的要求，认真贯彻落实《中华人民共和国政府信息公开条例》，坚持以“透明、高效、规范、便捷”为目标，以深化公开内容为核心，进一步提高公开意识、增强公开力度、扩大公开领域、创新公开渠道、夯实公开基础，不断改进政府信息公开工作，提高政府工作透明度，有效地保障了公民的知情知政权利，促进了依法行政。全年主要开展了如下工作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（一）主动公开方面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按照“以公开为常态，不公开为例外”原则，坚持内容权威、格式规范的标准，全年在政府门户网站上累计主动公开政府信息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余条。此外，还主动公开了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政府领导班子分工、各站所中心工作人员职责分工、新闻动态、重大项目建设等信息，充分满足了社会公众获取和利用政府信息的需求。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（二）依申请公开方面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共受理信息公开申请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，未收取任何费用。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（三）政府信息管理方面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健全和完善了政务公开工作制度，规范了政务公开工作指南、工作职责、办事流程等标准。对现有规范性文件进行了全面梳理，对公布的所有规范性文件逐个进行检查，确保每个规范性文件完整包括标题、文号、发文日期、全文及有效性等。对规范性文件进行文字、图片、视频等多种形式详细政策解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）政府信息公开平台建设方面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依托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石鼓镇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政府门户网站主动公开基层动态、政务动态等基本信息，及时回应社会公众关注热点。加大电子政务公开力度，利用电子显示屏、政府网站等载体，向群众发布各类信息。在大厅设政务公开专栏，向社会公开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政府的机构设置、领导成员及分工、联系电话等信息，并根据实际情况（如领导变动等）及时调整，确保信息的时效性和准确性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）监督保障方面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严格按照上级相关政务信息公开规定要求落实政务信息公开工作，注重保护个人隐私，对信息发布实行严格审核，依托网站监测平台及时对发布内容及时进行监测，发现错误第一时间进行修改。今年，门户网站未发生严重差错、安全事件、舆情或泄密事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/>
    <w:p/>
    <w:p/>
    <w:p/>
    <w:p/>
    <w:p/>
    <w:p/>
    <w:p/>
    <w:p/>
    <w:p/>
    <w:p/>
    <w:p/>
    <w:p/>
    <w:p/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我镇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在政府信息公开工作中，虽取得了一定成绩，但还存在诸多问题和困难，主要表现在：一是信息公开水平不高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公开内容的深度和广度不够，公开的指标与群众期待仍存在差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；二是公开的内容难以全面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政府信息涉及面多、量大，有些信息难以及时全面更新。202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将加强检查，不断完善、定期更新公开内容，真正做到信息公开工作经常化、制度化、规范化，从以下两个方面加以改进：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一是以群众需求为导向，增强政府信息公开的针对性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将群众关心的新农保、低保、新农合政策及收缴、补偿、发放情况进行适时公开，对村级财务进行监督公开，进一步丰富信息公开内容，增强针对性。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二是以群众满意为宗旨，提高政府信息公开的实效性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将群众是否满意作为衡量信息公开质量高低的标准，在遵循公开原则的前提下，以有利于打造阳光政府、有利于群众知情监督、有利于促进政府工作为目的，进一步提高政务信息公开的实效性。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本年度未收取信息处理费。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石鼓镇人民政府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2024年1月9日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NzM0ZjdlODU1NzdlMTMxMWM2N2I3MThjNWM1MmMifQ=="/>
  </w:docVars>
  <w:rsids>
    <w:rsidRoot w:val="563C620D"/>
    <w:rsid w:val="06DC6E47"/>
    <w:rsid w:val="06ED1F8C"/>
    <w:rsid w:val="094E71DE"/>
    <w:rsid w:val="102B2027"/>
    <w:rsid w:val="13A9398F"/>
    <w:rsid w:val="15251081"/>
    <w:rsid w:val="16E82A20"/>
    <w:rsid w:val="1B244243"/>
    <w:rsid w:val="1D806DA7"/>
    <w:rsid w:val="1F883182"/>
    <w:rsid w:val="2337470B"/>
    <w:rsid w:val="267E5C37"/>
    <w:rsid w:val="28074F53"/>
    <w:rsid w:val="281D159A"/>
    <w:rsid w:val="2B017611"/>
    <w:rsid w:val="2C602C01"/>
    <w:rsid w:val="2E277E7A"/>
    <w:rsid w:val="2FEA115F"/>
    <w:rsid w:val="33AE6D5F"/>
    <w:rsid w:val="36AF2449"/>
    <w:rsid w:val="370C5E5F"/>
    <w:rsid w:val="37A367C3"/>
    <w:rsid w:val="3BED2703"/>
    <w:rsid w:val="3CDB0EFA"/>
    <w:rsid w:val="3FE45BCB"/>
    <w:rsid w:val="427E2307"/>
    <w:rsid w:val="44C76AB3"/>
    <w:rsid w:val="47AF2F63"/>
    <w:rsid w:val="4C8449BE"/>
    <w:rsid w:val="4FAB400F"/>
    <w:rsid w:val="563C620D"/>
    <w:rsid w:val="5C190553"/>
    <w:rsid w:val="5CF214D0"/>
    <w:rsid w:val="5F2D4A41"/>
    <w:rsid w:val="5FAA6092"/>
    <w:rsid w:val="60D515C9"/>
    <w:rsid w:val="61DE380F"/>
    <w:rsid w:val="6684582C"/>
    <w:rsid w:val="670A1B0C"/>
    <w:rsid w:val="67A1635D"/>
    <w:rsid w:val="68446D68"/>
    <w:rsid w:val="68633281"/>
    <w:rsid w:val="6C101972"/>
    <w:rsid w:val="6CBF5146"/>
    <w:rsid w:val="6CC14A1B"/>
    <w:rsid w:val="73873E3C"/>
    <w:rsid w:val="75EF25F8"/>
    <w:rsid w:val="76344AA3"/>
    <w:rsid w:val="79332273"/>
    <w:rsid w:val="793D18CD"/>
    <w:rsid w:val="7BE91898"/>
    <w:rsid w:val="7F76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2045</Words>
  <Characters>2083</Characters>
  <Lines>0</Lines>
  <Paragraphs>0</Paragraphs>
  <TotalTime>148</TotalTime>
  <ScaleCrop>false</ScaleCrop>
  <LinksUpToDate>false</LinksUpToDate>
  <CharactersWithSpaces>2084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2023-01-09T11:08:00Z</dcterms:created>
  <dc:creator>Administrator</dc:creator>
  <cp:lastModifiedBy>Administrator</cp:lastModifiedBy>
  <cp:lastPrinted>2024-01-09T13:00:00Z</cp:lastPrinted>
  <dcterms:modified xsi:type="dcterms:W3CDTF">2024-01-31T09:46:34Z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2AF2C3D067914EE8A9AAAFBD08A75045</vt:lpwstr>
  </property>
</Properties>
</file>