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3F9" w:rsidRDefault="00E76B88" w:rsidP="00E76B88">
      <w:pPr>
        <w:jc w:val="center"/>
        <w:rPr>
          <w:rFonts w:ascii="仿宋_GB2312" w:eastAsia="仿宋_GB2312" w:hAnsi="Calibri" w:cs="Times New Roman" w:hint="eastAsia"/>
          <w:kern w:val="0"/>
          <w:sz w:val="30"/>
          <w:szCs w:val="30"/>
        </w:rPr>
      </w:pPr>
      <w:r w:rsidRPr="00D71D17">
        <w:rPr>
          <w:rFonts w:ascii="仿宋_GB2312" w:eastAsia="仿宋_GB2312" w:hAnsi="Calibri" w:cs="Times New Roman" w:hint="eastAsia"/>
          <w:kern w:val="0"/>
          <w:sz w:val="30"/>
          <w:szCs w:val="30"/>
        </w:rPr>
        <w:t>湘潭县202</w:t>
      </w:r>
      <w:r>
        <w:rPr>
          <w:rFonts w:ascii="仿宋_GB2312" w:eastAsia="仿宋_GB2312" w:hAnsi="Calibri" w:cs="Times New Roman" w:hint="eastAsia"/>
          <w:kern w:val="0"/>
          <w:sz w:val="30"/>
          <w:szCs w:val="30"/>
        </w:rPr>
        <w:t>3</w:t>
      </w:r>
      <w:r w:rsidRPr="00D71D17">
        <w:rPr>
          <w:rFonts w:ascii="仿宋_GB2312" w:eastAsia="仿宋_GB2312" w:hAnsi="Calibri" w:cs="Times New Roman" w:hint="eastAsia"/>
          <w:kern w:val="0"/>
          <w:sz w:val="30"/>
          <w:szCs w:val="30"/>
        </w:rPr>
        <w:t>年省巩固拓展产业扶贫成果重点项目申报汇总表</w:t>
      </w:r>
    </w:p>
    <w:p w:rsidR="00E76B88" w:rsidRDefault="00E76B88">
      <w:pPr>
        <w:rPr>
          <w:rFonts w:ascii="仿宋_GB2312" w:eastAsia="仿宋_GB2312" w:hAnsi="Calibri" w:cs="Times New Roman" w:hint="eastAsia"/>
          <w:kern w:val="0"/>
          <w:sz w:val="30"/>
          <w:szCs w:val="30"/>
        </w:rPr>
      </w:pPr>
    </w:p>
    <w:tbl>
      <w:tblPr>
        <w:tblW w:w="8237" w:type="dxa"/>
        <w:tblInd w:w="93" w:type="dxa"/>
        <w:tblLook w:val="04A0"/>
      </w:tblPr>
      <w:tblGrid>
        <w:gridCol w:w="860"/>
        <w:gridCol w:w="4400"/>
        <w:gridCol w:w="1276"/>
        <w:gridCol w:w="1701"/>
      </w:tblGrid>
      <w:tr w:rsidR="00E76B88" w:rsidRPr="00473728" w:rsidTr="006E5485">
        <w:trPr>
          <w:trHeight w:val="624"/>
        </w:trPr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申报主体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发展产业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申请财政资金（万元）</w:t>
            </w:r>
          </w:p>
        </w:tc>
      </w:tr>
      <w:tr w:rsidR="00E76B88" w:rsidRPr="00473728" w:rsidTr="006E5485">
        <w:trPr>
          <w:trHeight w:val="624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湖南金隆食品股份有限公司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湘莲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100</w:t>
            </w:r>
          </w:p>
        </w:tc>
      </w:tr>
      <w:tr w:rsidR="00E76B88" w:rsidRPr="00473728" w:rsidTr="006E5485">
        <w:trPr>
          <w:trHeight w:val="624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proofErr w:type="gramStart"/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湘潭白</w:t>
            </w:r>
            <w:proofErr w:type="gramEnd"/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石农夫生态农业有限公司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湘莲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100</w:t>
            </w:r>
          </w:p>
        </w:tc>
      </w:tr>
      <w:tr w:rsidR="00E76B88" w:rsidRPr="00473728" w:rsidTr="006E5485">
        <w:trPr>
          <w:trHeight w:val="624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湖南</w:t>
            </w:r>
            <w:proofErr w:type="gramStart"/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中湘白石人</w:t>
            </w:r>
            <w:proofErr w:type="gramEnd"/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家生态农业有限公司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湘莲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100</w:t>
            </w:r>
          </w:p>
        </w:tc>
      </w:tr>
      <w:tr w:rsidR="00E76B88" w:rsidRPr="00473728" w:rsidTr="006E5485">
        <w:trPr>
          <w:trHeight w:val="624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湘潭县湘特生态种养殖专业合作社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湘莲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30</w:t>
            </w:r>
          </w:p>
        </w:tc>
      </w:tr>
      <w:tr w:rsidR="00E76B88" w:rsidRPr="00473728" w:rsidTr="006E5485">
        <w:trPr>
          <w:trHeight w:val="624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湘潭县兴业种养专业合作社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湘莲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20</w:t>
            </w:r>
          </w:p>
        </w:tc>
      </w:tr>
      <w:tr w:rsidR="00E76B88" w:rsidRPr="00473728" w:rsidTr="006E5485">
        <w:trPr>
          <w:trHeight w:val="624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湘潭县方块绿种养专业合作社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湘莲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20</w:t>
            </w:r>
          </w:p>
        </w:tc>
      </w:tr>
      <w:tr w:rsidR="00E76B88" w:rsidRPr="00473728" w:rsidTr="006E5485">
        <w:trPr>
          <w:trHeight w:val="624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湘潭县半边街生态农业种养专业合作社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水稻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20</w:t>
            </w:r>
          </w:p>
        </w:tc>
      </w:tr>
      <w:tr w:rsidR="00E76B88" w:rsidRPr="00473728" w:rsidTr="006E5485">
        <w:trPr>
          <w:trHeight w:val="624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湖南中玉农机服务专业合作社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水稻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20</w:t>
            </w:r>
          </w:p>
        </w:tc>
      </w:tr>
      <w:tr w:rsidR="00E76B88" w:rsidRPr="00473728" w:rsidTr="006E5485">
        <w:trPr>
          <w:trHeight w:val="624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proofErr w:type="gramStart"/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湘潭县狮形</w:t>
            </w:r>
            <w:proofErr w:type="gramEnd"/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水稻种植专业合作社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水稻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20</w:t>
            </w:r>
          </w:p>
        </w:tc>
      </w:tr>
      <w:tr w:rsidR="00E76B88" w:rsidRPr="00473728" w:rsidTr="006E5485">
        <w:trPr>
          <w:trHeight w:val="624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湘潭县冬林水稻种植专业合作社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水稻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20</w:t>
            </w:r>
          </w:p>
        </w:tc>
      </w:tr>
      <w:tr w:rsidR="00E76B88" w:rsidRPr="00473728" w:rsidTr="006E5485">
        <w:trPr>
          <w:trHeight w:val="624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B88" w:rsidRPr="00473728" w:rsidRDefault="00E76B88" w:rsidP="006E5485">
            <w:pPr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B88" w:rsidRPr="00473728" w:rsidRDefault="00E76B88" w:rsidP="006E5485">
            <w:pPr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6B88" w:rsidRPr="00473728" w:rsidRDefault="00E76B88" w:rsidP="006E5485">
            <w:pPr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6B88" w:rsidRPr="00473728" w:rsidRDefault="00E76B88" w:rsidP="006E5485">
            <w:pPr>
              <w:jc w:val="center"/>
              <w:rPr>
                <w:rFonts w:ascii="仿宋_GB2312" w:eastAsia="仿宋_GB2312" w:hAnsi="仿宋" w:cs="宋体"/>
                <w:color w:val="000000"/>
                <w:sz w:val="24"/>
                <w:szCs w:val="24"/>
              </w:rPr>
            </w:pPr>
            <w:r w:rsidRPr="00473728">
              <w:rPr>
                <w:rFonts w:ascii="仿宋_GB2312" w:eastAsia="仿宋_GB2312" w:hAnsi="仿宋" w:hint="eastAsia"/>
                <w:color w:val="000000"/>
                <w:sz w:val="24"/>
                <w:szCs w:val="24"/>
              </w:rPr>
              <w:t>450</w:t>
            </w:r>
          </w:p>
        </w:tc>
      </w:tr>
    </w:tbl>
    <w:p w:rsidR="00E76B88" w:rsidRDefault="00E76B88"/>
    <w:sectPr w:rsidR="00E76B88" w:rsidSect="002644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6B88"/>
    <w:rsid w:val="002644BE"/>
    <w:rsid w:val="00326791"/>
    <w:rsid w:val="003807FB"/>
    <w:rsid w:val="00E76B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4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266</Characters>
  <Application>Microsoft Office Word</Application>
  <DocSecurity>0</DocSecurity>
  <Lines>2</Lines>
  <Paragraphs>1</Paragraphs>
  <ScaleCrop>false</ScaleCrop>
  <Company>湘潭县农业局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1D414</dc:creator>
  <cp:lastModifiedBy>1D414</cp:lastModifiedBy>
  <cp:revision>1</cp:revision>
  <dcterms:created xsi:type="dcterms:W3CDTF">2023-07-05T00:46:00Z</dcterms:created>
  <dcterms:modified xsi:type="dcterms:W3CDTF">2023-07-05T00:47:00Z</dcterms:modified>
</cp:coreProperties>
</file>