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附件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>3</w:t>
      </w:r>
    </w:p>
    <w:p>
      <w:pPr>
        <w:widowControl/>
        <w:jc w:val="center"/>
        <w:rPr>
          <w:rFonts w:ascii="微软雅黑" w:hAnsi="微软雅黑" w:eastAsia="微软雅黑"/>
          <w:color w:val="000000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44"/>
          <w:szCs w:val="44"/>
        </w:rPr>
        <w:t>法定代表人（负责人）身份证明</w:t>
      </w:r>
    </w:p>
    <w:p>
      <w:pPr>
        <w:widowControl/>
        <w:jc w:val="center"/>
        <w:rPr>
          <w:rFonts w:ascii="楷体_GB2312" w:hAnsi="微软雅黑" w:eastAsia="楷体_GB2312" w:cs="楷体_GB2312"/>
          <w:color w:val="000000"/>
          <w:kern w:val="0"/>
          <w:sz w:val="24"/>
          <w:szCs w:val="24"/>
        </w:rPr>
      </w:pPr>
      <w:r>
        <w:rPr>
          <w:rFonts w:ascii="楷体_GB2312" w:hAnsi="微软雅黑" w:eastAsia="楷体_GB2312" w:cs="楷体_GB2312"/>
          <w:color w:val="000000"/>
          <w:kern w:val="0"/>
          <w:sz w:val="24"/>
          <w:szCs w:val="24"/>
        </w:rPr>
        <w:t>(</w:t>
      </w:r>
      <w:r>
        <w:rPr>
          <w:rFonts w:hint="eastAsia" w:ascii="楷体_GB2312" w:hAnsi="微软雅黑" w:eastAsia="楷体_GB2312" w:cs="楷体_GB2312"/>
          <w:color w:val="000000"/>
          <w:kern w:val="0"/>
          <w:sz w:val="24"/>
          <w:szCs w:val="24"/>
        </w:rPr>
        <w:t>法定代表人（负责人）参加谈判</w:t>
      </w:r>
      <w:r>
        <w:rPr>
          <w:rFonts w:ascii="楷体_GB2312" w:hAnsi="微软雅黑" w:eastAsia="楷体_GB2312" w:cs="楷体_GB2312"/>
          <w:color w:val="000000"/>
          <w:kern w:val="0"/>
          <w:sz w:val="24"/>
          <w:szCs w:val="24"/>
        </w:rPr>
        <w:t>)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供应商名称：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   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注册号：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    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       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注册地址：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成立时间：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年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月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日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经营期限：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经营范围：主营：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   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                          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；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兼营：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                                       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姓名：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性别：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     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年龄：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系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 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</w:t>
      </w:r>
      <w:r>
        <w:rPr>
          <w:rFonts w:ascii="微软雅黑" w:hAnsi="微软雅黑" w:eastAsia="微软雅黑"/>
          <w:color w:val="000000"/>
          <w:kern w:val="0"/>
          <w:sz w:val="24"/>
          <w:szCs w:val="24"/>
          <w:u w:val="single"/>
        </w:rPr>
        <w:t>     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（供应商名称）的法定代表人（负责人）。</w:t>
      </w:r>
    </w:p>
    <w:p>
      <w:pPr>
        <w:widowControl/>
        <w:spacing w:line="500" w:lineRule="exact"/>
        <w:ind w:firstLine="480" w:firstLineChars="2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特此证明。</w:t>
      </w:r>
    </w:p>
    <w:p>
      <w:pPr>
        <w:widowControl/>
        <w:spacing w:line="500" w:lineRule="exact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附：法定代表人（负责人）身份证复印件</w:t>
      </w:r>
    </w:p>
    <w:p>
      <w:pPr>
        <w:widowControl/>
        <w:spacing w:line="500" w:lineRule="exact"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</w:t>
      </w: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1680" w:firstLineChars="700"/>
        <w:jc w:val="left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供应商名称（盖单位章）：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  </w:t>
      </w:r>
    </w:p>
    <w:p>
      <w:pPr>
        <w:widowControl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日期：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年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月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日</w:t>
      </w: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   </w:t>
      </w:r>
    </w:p>
    <w:p>
      <w:pPr>
        <w:widowControl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/>
          <w:color w:val="000000"/>
          <w:kern w:val="0"/>
          <w:sz w:val="24"/>
          <w:szCs w:val="24"/>
        </w:rPr>
        <w:t>  </w:t>
      </w:r>
    </w:p>
    <w:p>
      <w:pPr>
        <w:widowControl/>
        <w:jc w:val="center"/>
        <w:rPr>
          <w:rFonts w:ascii="微软雅黑" w:hAnsi="微软雅黑" w:eastAsia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44"/>
          <w:szCs w:val="44"/>
        </w:rPr>
        <w:t>法定代表人（负责人）授权书</w:t>
      </w:r>
    </w:p>
    <w:p>
      <w:pPr>
        <w:widowControl/>
        <w:jc w:val="center"/>
        <w:rPr>
          <w:rFonts w:ascii="楷体_GB2312" w:hAnsi="微软雅黑" w:eastAsia="楷体_GB2312" w:cs="楷体_GB2312"/>
          <w:color w:val="000000"/>
          <w:kern w:val="0"/>
          <w:sz w:val="24"/>
          <w:szCs w:val="24"/>
        </w:rPr>
      </w:pPr>
      <w:r>
        <w:rPr>
          <w:rFonts w:ascii="楷体_GB2312" w:hAnsi="微软雅黑" w:eastAsia="楷体_GB2312" w:cs="楷体_GB2312"/>
          <w:color w:val="000000"/>
          <w:kern w:val="0"/>
          <w:sz w:val="24"/>
          <w:szCs w:val="24"/>
        </w:rPr>
        <w:t>(</w:t>
      </w:r>
      <w:r>
        <w:rPr>
          <w:rFonts w:hint="eastAsia" w:ascii="楷体_GB2312" w:hAnsi="微软雅黑" w:eastAsia="楷体_GB2312" w:cs="楷体_GB2312"/>
          <w:color w:val="000000"/>
          <w:kern w:val="0"/>
          <w:sz w:val="24"/>
          <w:szCs w:val="24"/>
        </w:rPr>
        <w:t>委托代理人参加谈判</w:t>
      </w:r>
      <w:r>
        <w:rPr>
          <w:rFonts w:ascii="楷体_GB2312" w:hAnsi="微软雅黑" w:eastAsia="楷体_GB2312" w:cs="楷体_GB2312"/>
          <w:color w:val="000000"/>
          <w:kern w:val="0"/>
          <w:sz w:val="24"/>
          <w:szCs w:val="24"/>
        </w:rPr>
        <w:t>)</w:t>
      </w:r>
    </w:p>
    <w:p>
      <w:pPr>
        <w:widowControl/>
        <w:jc w:val="center"/>
        <w:rPr>
          <w:rFonts w:ascii="微软雅黑" w:hAnsi="微软雅黑" w:eastAsia="微软雅黑"/>
          <w:color w:val="000000"/>
          <w:kern w:val="0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本人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（姓名、职务）系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（供应商名称）的法定代表人（负责人），现授权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（姓名、职务）为我方代理人。代理人根据授权，以我方名义：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(1)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签署、澄清、补正、修改、撤回、提交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</w:t>
      </w: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                    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（项目名称、政府采购编号、采购代理机构编号）响应文件；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(2)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签署并重新提交响应文件及最后报价；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(3)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退出谈判；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(4)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签订合同和处理有关事宜，其法律后果由我方承担。</w:t>
      </w:r>
    </w:p>
    <w:p>
      <w:pPr>
        <w:widowControl/>
        <w:ind w:firstLine="480" w:firstLineChars="200"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委托期限：</w:t>
      </w:r>
      <w:r>
        <w:rPr>
          <w:rFonts w:ascii="仿宋_GB2312" w:hAnsi="微软雅黑" w:eastAsia="仿宋_GB2312"/>
          <w:color w:val="000000"/>
          <w:kern w:val="0"/>
          <w:sz w:val="24"/>
          <w:szCs w:val="24"/>
        </w:rPr>
        <w:t>                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 xml:space="preserve"> </w:t>
      </w:r>
      <w:r>
        <w:rPr>
          <w:rFonts w:ascii="仿宋_GB2312" w:hAnsi="微软雅黑" w:eastAsia="仿宋_GB2312"/>
          <w:color w:val="000000"/>
          <w:kern w:val="0"/>
          <w:sz w:val="24"/>
          <w:szCs w:val="24"/>
        </w:rPr>
        <w:t>          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。</w:t>
      </w:r>
    </w:p>
    <w:p>
      <w:pPr>
        <w:widowControl/>
        <w:ind w:firstLine="480" w:firstLineChars="200"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代理人无转委托权。</w:t>
      </w: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本授权书于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年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月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日签字生效，特此声明。</w:t>
      </w: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附：委托代理人身份证复印件及法定代表人（负责人）身份证明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(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附件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1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，原件</w:t>
      </w:r>
      <w:r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  <w:t>)</w:t>
      </w: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 w:cs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ascii="仿宋_GB2312" w:hAnsi="微软雅黑" w:eastAsia="仿宋_GB2312"/>
          <w:color w:val="000000"/>
          <w:kern w:val="0"/>
          <w:sz w:val="24"/>
          <w:szCs w:val="24"/>
        </w:rPr>
        <w:t>   </w:t>
      </w: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法定代表人（负责人）（签字）：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</w:t>
      </w: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委托代理人（签字）：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       </w:t>
      </w:r>
      <w:r>
        <w:rPr>
          <w:rFonts w:ascii="仿宋_GB2312" w:hAnsi="微软雅黑" w:eastAsia="仿宋_GB2312"/>
          <w:color w:val="000000"/>
          <w:kern w:val="0"/>
          <w:sz w:val="24"/>
          <w:szCs w:val="24"/>
        </w:rPr>
        <w:t> </w:t>
      </w:r>
    </w:p>
    <w:p>
      <w:pPr>
        <w:widowControl/>
        <w:jc w:val="left"/>
        <w:rPr>
          <w:rFonts w:ascii="仿宋_GB2312" w:hAnsi="微软雅黑" w:eastAsia="仿宋_GB2312"/>
          <w:color w:val="000000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日期：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年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月</w:t>
      </w:r>
      <w:r>
        <w:rPr>
          <w:rFonts w:ascii="微软雅黑" w:hAnsi="微软雅黑" w:eastAsia="微软雅黑" w:cs="微软雅黑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_GB2312" w:hAnsi="微软雅黑" w:eastAsia="仿宋_GB2312" w:cs="仿宋_GB2312"/>
          <w:color w:val="000000"/>
          <w:kern w:val="0"/>
          <w:sz w:val="24"/>
          <w:szCs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642078"/>
    <w:rsid w:val="2664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2020-08-18T03:34:00Z</dcterms:created>
  <dc:creator>Administrator</dc:creator>
  <cp:lastModifiedBy>Administrator</cp:lastModifiedBy>
  <dcterms:modified xsi:type="dcterms:W3CDTF">2020-08-18T03:35:47Z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